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1D68E7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A9133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C111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1A33C0" w:rsidRPr="006A69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6A79B1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9D2757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A697C" w:rsidRPr="00787F1B" w:rsidRDefault="006A697C" w:rsidP="006A69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F04F6E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6A697C" w:rsidRPr="00971620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избежании двойного налогообложения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вторая) от 26.01.1996 № 14-ФЗ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третья) от 26.11.2001 № 146-ФЗ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четвертая) от 18.12.2006 № 230-ФЗ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2939E5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4F0256" w:rsidRDefault="004F0256" w:rsidP="004F025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>
        <w:rPr>
          <w:rFonts w:ascii="Times New Roman" w:hAnsi="Times New Roman"/>
          <w:spacing w:val="-2"/>
          <w:sz w:val="28"/>
          <w:szCs w:val="28"/>
          <w:lang w:val="en-US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4F0256" w:rsidRPr="004F0256" w:rsidRDefault="004F0256" w:rsidP="004F0256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>
        <w:rPr>
          <w:rFonts w:ascii="Times New Roman" w:hAnsi="Times New Roman"/>
          <w:spacing w:val="-2"/>
          <w:sz w:val="28"/>
          <w:szCs w:val="28"/>
          <w:lang w:val="en-US"/>
        </w:rPr>
        <w:t>N</w:t>
      </w:r>
      <w:r w:rsidRPr="0032300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474 «О национальных целях развития Российской Федерации на период до 2030 года»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6A697C" w:rsidRPr="00EC3DBA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EC3DBA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 w:rsidR="009D2757">
        <w:rPr>
          <w:rFonts w:ascii="Times New Roman" w:hAnsi="Times New Roman"/>
          <w:spacing w:val="-2"/>
          <w:sz w:val="28"/>
          <w:szCs w:val="28"/>
        </w:rPr>
        <w:t>.</w:t>
      </w:r>
    </w:p>
    <w:p w:rsidR="006A697C" w:rsidRPr="00971620" w:rsidRDefault="006A697C" w:rsidP="006A69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111A" w:rsidRPr="00787F1B" w:rsidRDefault="00AC111A" w:rsidP="00AC111A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F04F6E">
        <w:rPr>
          <w:rFonts w:ascii="Times New Roman" w:hAnsi="Times New Roman"/>
          <w:sz w:val="28"/>
          <w:szCs w:val="28"/>
          <w:lang w:val="ru-RU"/>
        </w:rPr>
        <w:t>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F04F6E">
        <w:rPr>
          <w:rFonts w:ascii="Times New Roman" w:hAnsi="Times New Roman"/>
          <w:sz w:val="28"/>
          <w:szCs w:val="28"/>
          <w:lang w:val="ru-RU"/>
        </w:rPr>
        <w:t>;</w:t>
      </w:r>
    </w:p>
    <w:p w:rsidR="00AC111A" w:rsidRPr="00787F1B" w:rsidRDefault="00AC111A" w:rsidP="00AC111A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AC111A" w:rsidRPr="00787F1B" w:rsidRDefault="00AC111A" w:rsidP="00AC111A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AC111A" w:rsidRPr="00787F1B" w:rsidRDefault="00AC111A" w:rsidP="00AC11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C111A" w:rsidRPr="00787F1B" w:rsidRDefault="00AC111A" w:rsidP="00AC111A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анализ финансово-хозяйственной деятельности налогоплательщиков с учетом имеющихся критериев рисков</w:t>
      </w:r>
      <w:r w:rsidR="00F04F6E">
        <w:rPr>
          <w:rFonts w:ascii="Times New Roman" w:hAnsi="Times New Roman"/>
          <w:sz w:val="28"/>
          <w:szCs w:val="28"/>
        </w:rPr>
        <w:t>;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AC111A" w:rsidRPr="00787F1B" w:rsidRDefault="00AC111A" w:rsidP="00AC111A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111A" w:rsidRPr="00787F1B" w:rsidRDefault="00AC111A" w:rsidP="00AC11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F04F6E">
        <w:rPr>
          <w:rFonts w:ascii="Times New Roman" w:hAnsi="Times New Roman"/>
          <w:sz w:val="28"/>
          <w:szCs w:val="28"/>
        </w:rPr>
        <w:t>;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69334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6A697C" w:rsidRDefault="005B5ABC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9D275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6A697C" w:rsidRDefault="006A79B1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9D275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8.7.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F04F6E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</w:t>
      </w:r>
      <w:r w:rsidR="00F04F6E">
        <w:rPr>
          <w:rFonts w:ascii="Times New Roman" w:hAnsi="Times New Roman"/>
          <w:spacing w:val="2"/>
          <w:sz w:val="28"/>
          <w:szCs w:val="28"/>
          <w:lang w:eastAsia="ru-RU"/>
        </w:rPr>
        <w:t>ственной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9D275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 по вопросам деятельности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8.19. Вести в установленном порядке делопроизводств</w:t>
      </w:r>
      <w:r w:rsidR="006A79B1">
        <w:rPr>
          <w:rFonts w:ascii="Times New Roman" w:eastAsia="Calibri" w:hAnsi="Times New Roman"/>
          <w:spacing w:val="2"/>
          <w:sz w:val="28"/>
          <w:szCs w:val="28"/>
        </w:rPr>
        <w:t>о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8.20.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lastRenderedPageBreak/>
        <w:t>выполнении технологических процессов ФНС России.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8.21.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8.22. По указанию начальника Инспекции или заместителя начальника Инспекции, осуществляющему координацию и контроль деятельности Отдела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8.23. Хранить налоговую и иную охраняемую законом тайну,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8.24. Бережно относиться к своему служебному удостоверению и предпринимать все меры по недопущению его утраты. 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8.25. Соблюдать правила эксплуатации оргтехники, не допускать к работе на технических средствах посторонних лиц.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8.26.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8.27. Соблюдать правила и нормы охраны труда и техники безопасности. 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8.28.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8.29. Действовать в строгом соответствии с Налоговым кодексом Российской Федерации и иными федеральными законами.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8.30.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8.31.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8.32. Исполнять своевременно и в полном объеме операции технологических процессов ФНС России, предусмотренных АИС «Налог-3» в части компетенции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8.33. 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8.34. Осуществлять работу в единой информационной системе ФНС России - АИС «Налог-3». Обеспечивать автоматизацию по всем направлениям 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lastRenderedPageBreak/>
        <w:t>деятельности с использованием АИС «Налог-3».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8.35.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8.36. 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- Выявлять случаи нарушения налогоплательщиками законодательства о налогах и сборах при расходовании ими бюджетных средств.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8.37. Доводить в установленном порядке до ФНС России и (или) ее территориальных органов указанные в пункте 8.36 настоящего должностного регламента результаты анализа и выработанные предложения.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8.38.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39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обеспечивать их эксплуатацию и методологическое сопровождение.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0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8.36 настоящего должностного регламента.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1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Осуществлять формирование статистической отчетности о результатах деятельности Межрегиональной инспекции Федеральной налоговой службы по централизованной обработке данных № 4.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2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3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. Обеспечивать внедрение информационных систем, автоматизированных рабочих мест и других средств автоматизации и 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lastRenderedPageBreak/>
        <w:t>компьютеризации работы в отделе.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4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5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6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</w:t>
      </w:r>
      <w:r w:rsidR="006A79B1">
        <w:rPr>
          <w:rFonts w:ascii="Times New Roman" w:eastAsia="Calibri" w:hAnsi="Times New Roman"/>
          <w:spacing w:val="2"/>
          <w:sz w:val="28"/>
          <w:szCs w:val="28"/>
        </w:rPr>
        <w:t>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7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D2757" w:rsidRDefault="009D2757" w:rsidP="009D2757">
      <w:pPr>
        <w:pStyle w:val="ConsPlusNormal"/>
        <w:widowControl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</w:t>
      </w:r>
      <w:r w:rsidR="006A79B1">
        <w:rPr>
          <w:rFonts w:ascii="Times New Roman" w:eastAsia="Calibri" w:hAnsi="Times New Roman"/>
          <w:spacing w:val="2"/>
          <w:sz w:val="28"/>
          <w:szCs w:val="28"/>
        </w:rPr>
        <w:t>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8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9D275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</w:t>
      </w:r>
      <w:r w:rsidRPr="00787F1B">
        <w:rPr>
          <w:rFonts w:ascii="Times New Roman" w:hAnsi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</w:t>
      </w:r>
      <w:r w:rsidR="006A79B1">
        <w:rPr>
          <w:rFonts w:ascii="Times New Roman" w:hAnsi="Times New Roman"/>
          <w:sz w:val="28"/>
          <w:szCs w:val="28"/>
        </w:rPr>
        <w:t>,</w:t>
      </w:r>
      <w:r w:rsidRPr="00787F1B">
        <w:rPr>
          <w:rFonts w:ascii="Times New Roman" w:hAnsi="Times New Roman"/>
          <w:sz w:val="28"/>
          <w:szCs w:val="28"/>
        </w:rPr>
        <w:t xml:space="preserve"> других документов и материалов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1D68E7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9D2757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9D2757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 xml:space="preserve">и требований к служебному поведению, установленных статьей 18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F909BA" w:rsidRPr="00787F1B" w:rsidSect="00D277B0">
      <w:headerReference w:type="default" r:id="rId8"/>
      <w:type w:val="continuous"/>
      <w:pgSz w:w="11906" w:h="16838"/>
      <w:pgMar w:top="709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201" w:rsidRDefault="00F22201" w:rsidP="003B7A81">
      <w:pPr>
        <w:spacing w:after="0" w:line="240" w:lineRule="auto"/>
      </w:pPr>
      <w:r>
        <w:separator/>
      </w:r>
    </w:p>
  </w:endnote>
  <w:endnote w:type="continuationSeparator" w:id="0">
    <w:p w:rsidR="00F22201" w:rsidRDefault="00F2220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201" w:rsidRDefault="00F22201" w:rsidP="003B7A81">
      <w:pPr>
        <w:spacing w:after="0" w:line="240" w:lineRule="auto"/>
      </w:pPr>
      <w:r>
        <w:separator/>
      </w:r>
    </w:p>
  </w:footnote>
  <w:footnote w:type="continuationSeparator" w:id="0">
    <w:p w:rsidR="00F22201" w:rsidRDefault="00F2220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277B0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007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91D08"/>
    <w:rsid w:val="001A0913"/>
    <w:rsid w:val="001A33C0"/>
    <w:rsid w:val="001B03C2"/>
    <w:rsid w:val="001B3356"/>
    <w:rsid w:val="001B5BBA"/>
    <w:rsid w:val="001C3B65"/>
    <w:rsid w:val="001C453C"/>
    <w:rsid w:val="001C70AB"/>
    <w:rsid w:val="001D2783"/>
    <w:rsid w:val="001D68E7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16E51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34875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0256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7C07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68D0"/>
    <w:rsid w:val="006778CB"/>
    <w:rsid w:val="00681090"/>
    <w:rsid w:val="00683559"/>
    <w:rsid w:val="00684A81"/>
    <w:rsid w:val="006911E3"/>
    <w:rsid w:val="0069334B"/>
    <w:rsid w:val="006A3EE3"/>
    <w:rsid w:val="006A44FB"/>
    <w:rsid w:val="006A5528"/>
    <w:rsid w:val="006A5689"/>
    <w:rsid w:val="006A56DA"/>
    <w:rsid w:val="006A697C"/>
    <w:rsid w:val="006A79B1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09CE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01BE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2757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12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332"/>
    <w:rsid w:val="00A91E6D"/>
    <w:rsid w:val="00A9563A"/>
    <w:rsid w:val="00AA1369"/>
    <w:rsid w:val="00AA4C2D"/>
    <w:rsid w:val="00AB37A6"/>
    <w:rsid w:val="00AC111A"/>
    <w:rsid w:val="00AC6AF7"/>
    <w:rsid w:val="00AD3854"/>
    <w:rsid w:val="00AE00D3"/>
    <w:rsid w:val="00AE3EE2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34ABB"/>
    <w:rsid w:val="00B42723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D7528"/>
    <w:rsid w:val="00CE1513"/>
    <w:rsid w:val="00CE4CEB"/>
    <w:rsid w:val="00CE5967"/>
    <w:rsid w:val="00CE5CAF"/>
    <w:rsid w:val="00D00C06"/>
    <w:rsid w:val="00D04F54"/>
    <w:rsid w:val="00D1572F"/>
    <w:rsid w:val="00D21B83"/>
    <w:rsid w:val="00D22CD7"/>
    <w:rsid w:val="00D264EC"/>
    <w:rsid w:val="00D270CA"/>
    <w:rsid w:val="00D277B0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4F6E"/>
    <w:rsid w:val="00F05CF7"/>
    <w:rsid w:val="00F11DAD"/>
    <w:rsid w:val="00F17EC4"/>
    <w:rsid w:val="00F22201"/>
    <w:rsid w:val="00F25D3D"/>
    <w:rsid w:val="00F3280F"/>
    <w:rsid w:val="00F436E9"/>
    <w:rsid w:val="00F50739"/>
    <w:rsid w:val="00F72CE0"/>
    <w:rsid w:val="00F73C08"/>
    <w:rsid w:val="00F85FF1"/>
    <w:rsid w:val="00F869E5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BB11C-95FC-49CF-BA85-5EF93ADE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5146</Words>
  <Characters>29335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2021-03-02T13:10:00Z</cp:lastPrinted>
  <dcterms:created xsi:type="dcterms:W3CDTF">2021-06-09T07:29:00Z</dcterms:created>
  <dcterms:modified xsi:type="dcterms:W3CDTF">2021-06-09T07:29:00Z</dcterms:modified>
</cp:coreProperties>
</file>